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40">
        <w:rPr>
          <w:rFonts w:ascii="Times New Roman" w:hAnsi="Times New Roman" w:cs="Times New Roman"/>
          <w:b/>
          <w:sz w:val="28"/>
          <w:szCs w:val="28"/>
        </w:rPr>
        <w:t>Методические разработки преподавателей за 2015-2016</w:t>
      </w:r>
    </w:p>
    <w:tbl>
      <w:tblPr>
        <w:tblpPr w:leftFromText="181" w:rightFromText="181" w:bottomFromText="198" w:vertAnchor="text" w:tblpX="-102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2013"/>
        <w:gridCol w:w="2773"/>
        <w:gridCol w:w="2615"/>
        <w:gridCol w:w="1467"/>
      </w:tblGrid>
      <w:tr w:rsidR="00595440" w:rsidRPr="00A615A4" w:rsidTr="00595440">
        <w:trPr>
          <w:trHeight w:val="69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615A4" w:rsidRDefault="00595440" w:rsidP="00595440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Дисциплина, МДК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обучения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595440" w:rsidRPr="00A615A4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615A4" w:rsidRDefault="00595440" w:rsidP="0059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сестринского ухода в хирургии» ПМ 02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бортовой журнал», сообщение от группы, упражнение с «пустыми таблицами», кластер, незаконченные предложения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Десмургия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A615A4" w:rsidTr="00595440">
        <w:trPr>
          <w:trHeight w:val="27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615A4" w:rsidRDefault="00595440" w:rsidP="00595440">
            <w:pPr>
              <w:spacing w:after="0" w:line="240" w:lineRule="auto"/>
              <w:ind w:left="-180" w:right="17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Т.Ю.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ind w:left="-180" w:right="175" w:firstLine="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«Анатомия и физиология человека</w:t>
            </w: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95440" w:rsidRPr="00A615A4" w:rsidRDefault="00595440" w:rsidP="0059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диктант, практическая работа в парах, решение тестовых заданий и ситуационных задач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Сенсорные системы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A615A4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615A4" w:rsidRDefault="00595440" w:rsidP="0059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В.С.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 xml:space="preserve">МДК 04. 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информационно - развивающие</w:t>
            </w:r>
          </w:p>
          <w:p w:rsidR="00595440" w:rsidRPr="00A615A4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A615A4">
              <w:rPr>
                <w:rFonts w:ascii="Times New Roman" w:hAnsi="Times New Roman" w:cs="Times New Roman"/>
                <w:sz w:val="24"/>
                <w:szCs w:val="24"/>
              </w:rPr>
              <w:t xml:space="preserve"> – воспроизводящие</w:t>
            </w:r>
          </w:p>
          <w:p w:rsidR="00595440" w:rsidRPr="00A615A4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1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профессиональных действий манипуляционной техники в виде ролевой игры.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Участие медицинской сестры в лабораторных методах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A615A4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615A4" w:rsidRDefault="00595440" w:rsidP="005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Вольская Г.Н,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МДК «Клиническая фармакология»</w:t>
            </w:r>
          </w:p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опрос, выполнение тестовых заданий, выписывание рецептов.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Клиническая фармакология средств, использующихся для лечения </w:t>
            </w:r>
            <w:proofErr w:type="spellStart"/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бронхообструктивного</w:t>
            </w:r>
            <w:proofErr w:type="spellEnd"/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A615A4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Федулова А.Ю.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грамотность и культура речи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615A4" w:rsidRDefault="00595440" w:rsidP="00595440">
            <w:pPr>
              <w:pStyle w:val="Style5"/>
              <w:tabs>
                <w:tab w:val="left" w:pos="7230"/>
                <w:tab w:val="left" w:pos="893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4">
              <w:rPr>
                <w:rFonts w:ascii="Times New Roman" w:hAnsi="Times New Roman" w:cs="Times New Roman"/>
                <w:sz w:val="24"/>
                <w:szCs w:val="24"/>
              </w:rPr>
              <w:t>комбинированное учебное занятие; работа в малых группах.</w:t>
            </w:r>
          </w:p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615A4" w:rsidRDefault="00595440" w:rsidP="0059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«Официально-деловой стиль речи</w:t>
            </w: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615A4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15A4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</w:t>
            </w:r>
          </w:p>
        </w:tc>
      </w:tr>
    </w:tbl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P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4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разработки преподавателей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544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pPr w:leftFromText="181" w:rightFromText="181" w:bottomFromText="198" w:vertAnchor="text" w:tblpX="-743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2013"/>
        <w:gridCol w:w="2773"/>
        <w:gridCol w:w="2615"/>
        <w:gridCol w:w="1184"/>
      </w:tblGrid>
      <w:tr w:rsidR="00595440" w:rsidRPr="00BB7295" w:rsidTr="00595440">
        <w:trPr>
          <w:trHeight w:val="69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BB7295" w:rsidRDefault="00595440" w:rsidP="00595440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Дисциплина, МДК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обучения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595440" w:rsidRPr="00BB7295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BB7295" w:rsidRDefault="00595440" w:rsidP="0059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Мингалеева Г.М.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hAnsi="Times New Roman"/>
                <w:sz w:val="24"/>
                <w:szCs w:val="24"/>
              </w:rPr>
              <w:t>«Генетика человека с основами медицинской генетики»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295">
              <w:rPr>
                <w:rFonts w:ascii="Times New Roman" w:hAnsi="Times New Roman" w:cs="Times New Roman"/>
                <w:sz w:val="24"/>
                <w:szCs w:val="24"/>
              </w:rPr>
              <w:t>Кэйдзен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pStyle w:val="a3"/>
              <w:ind w:left="52"/>
              <w:jc w:val="left"/>
              <w:rPr>
                <w:b w:val="0"/>
                <w:color w:val="000000"/>
                <w:spacing w:val="-11"/>
              </w:rPr>
            </w:pPr>
            <w:r w:rsidRPr="00BB7295">
              <w:rPr>
                <w:b w:val="0"/>
              </w:rPr>
              <w:t>«Виды изменчивости и виды мутаций у человека»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BB7295" w:rsidTr="00595440">
        <w:trPr>
          <w:trHeight w:val="27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BB7295" w:rsidRDefault="00595440" w:rsidP="0059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Гардт Т.В.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hAnsi="Times New Roman" w:cs="Times New Roman"/>
                <w:sz w:val="24"/>
                <w:szCs w:val="24"/>
              </w:rPr>
              <w:t>«Хирургические заболевания, травмы и беременность»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hAnsi="Times New Roman" w:cs="Times New Roman"/>
                <w:sz w:val="24"/>
                <w:szCs w:val="24"/>
              </w:rPr>
              <w:t>Информационно – рецептивный метод с элементами репродуктивного метода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ВБИ»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BB7295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Default="00595440" w:rsidP="0059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Д.В.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Space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хронических соматических заболеваний на психику человека</w:t>
            </w:r>
            <w:r w:rsidRPr="00BB7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BB7295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BB7295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6431D9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Вишневская Л.П.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6431D9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9">
              <w:rPr>
                <w:rFonts w:ascii="Times New Roman" w:eastAsia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6431D9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9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«Интеллектуальная разминка»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6431D9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9">
              <w:rPr>
                <w:rFonts w:ascii="Times New Roman" w:hAnsi="Times New Roman" w:cs="Times New Roman"/>
                <w:sz w:val="24"/>
                <w:szCs w:val="24"/>
              </w:rPr>
              <w:t>«Оценка функционального состояния пациента»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6431D9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BB7295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FF5950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Д.Ю.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FF5950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50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философии»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FF5950" w:rsidRDefault="00595440" w:rsidP="0059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50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кейс-стади</w:t>
            </w:r>
          </w:p>
          <w:p w:rsidR="00595440" w:rsidRPr="00FF5950" w:rsidRDefault="00595440" w:rsidP="00595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FF5950" w:rsidRDefault="00595440" w:rsidP="0059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50"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«Немецкая классическая философия»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FF5950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5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</w:tbl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P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40" w:rsidRPr="00595440" w:rsidRDefault="00595440" w:rsidP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4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разработки преподавателей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9544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pPr w:leftFromText="181" w:rightFromText="181" w:bottomFromText="198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2013"/>
        <w:gridCol w:w="2773"/>
        <w:gridCol w:w="2615"/>
        <w:gridCol w:w="1184"/>
      </w:tblGrid>
      <w:tr w:rsidR="00595440" w:rsidRPr="00A429EB" w:rsidTr="00595440">
        <w:trPr>
          <w:trHeight w:val="69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Дисциплина, МДК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обучения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595440" w:rsidRPr="00A429EB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Баканова С.Н.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Педагогика критического мышления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pStyle w:val="a3"/>
              <w:ind w:left="52"/>
              <w:jc w:val="left"/>
              <w:rPr>
                <w:b w:val="0"/>
                <w:color w:val="000000"/>
                <w:spacing w:val="-11"/>
              </w:rPr>
            </w:pPr>
            <w:r w:rsidRPr="00A429EB">
              <w:rPr>
                <w:b w:val="0"/>
              </w:rPr>
              <w:t>Россия начала 90-х годов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95440" w:rsidRPr="00A429EB" w:rsidTr="00595440">
        <w:trPr>
          <w:trHeight w:val="27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Хоменко Д.Ю.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  <w:szCs w:val="28"/>
              </w:rPr>
              <w:t>Основы философии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Кейс-стади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Античная философия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95440" w:rsidRPr="00A429EB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Гардт Т.В.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  <w:szCs w:val="28"/>
              </w:rPr>
              <w:t>Хирургические заболевания, травмы и беременность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Кластер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Синдром кровотечения. Гемостаз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A429EB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Машукова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  <w:szCs w:val="28"/>
              </w:rPr>
              <w:t>Проведение сестринского ухода в хирургии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Бортовой журнал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Сестринский процесс при местной хирургической патолог</w:t>
            </w:r>
            <w:proofErr w:type="gramStart"/>
            <w:r w:rsidRPr="00A429EB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A429EB">
              <w:rPr>
                <w:rFonts w:ascii="Times New Roman" w:hAnsi="Times New Roman" w:cs="Times New Roman"/>
              </w:rPr>
              <w:t xml:space="preserve"> лечение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A429EB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Шеходанова И.В.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Основы реаниматологии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Блиц-турнир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Сердечно-легочная реанимация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595440" w:rsidRPr="00A429EB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Сермягина Т.И.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  <w:szCs w:val="28"/>
              </w:rPr>
              <w:t>Педиатрия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Поисково-эвристический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Первичный туалет новорожденного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A429EB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Мингалеева Г.М.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  <w:szCs w:val="28"/>
              </w:rPr>
              <w:t>Генетика человека с основами медицинской генетики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Оппозиционное обучение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hAnsi="Times New Roman" w:cs="Times New Roman"/>
              </w:rPr>
              <w:t>Наследственность и патология. Медико-генетическое консультирование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95440" w:rsidRPr="00A429EB" w:rsidTr="00595440">
        <w:trPr>
          <w:trHeight w:val="10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Гавриленко З.Б.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429EB">
              <w:rPr>
                <w:rFonts w:ascii="Times New Roman" w:hAnsi="Times New Roman" w:cs="Times New Roman"/>
                <w:szCs w:val="28"/>
              </w:rPr>
              <w:t>Проведение сестринского ухода в терапии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rPr>
                <w:rFonts w:ascii="Times New Roman" w:hAnsi="Times New Roman" w:cs="Times New Roman"/>
              </w:rPr>
            </w:pPr>
            <w:proofErr w:type="gramStart"/>
            <w:r w:rsidRPr="00A429EB">
              <w:rPr>
                <w:rFonts w:ascii="Times New Roman" w:hAnsi="Times New Roman" w:cs="Times New Roman"/>
              </w:rPr>
              <w:t>Проблемно-поисковый</w:t>
            </w:r>
            <w:proofErr w:type="gramEnd"/>
            <w:r w:rsidRPr="00A429EB">
              <w:rPr>
                <w:rFonts w:ascii="Times New Roman" w:hAnsi="Times New Roman" w:cs="Times New Roman"/>
              </w:rPr>
              <w:t xml:space="preserve"> с элементами ролевой игры и опережающего обучения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0" w:rsidRPr="00A429EB" w:rsidRDefault="00595440" w:rsidP="00595440">
            <w:pPr>
              <w:rPr>
                <w:rFonts w:ascii="Times New Roman" w:hAnsi="Times New Roman" w:cs="Times New Roman"/>
              </w:rPr>
            </w:pPr>
            <w:r w:rsidRPr="00A429EB">
              <w:rPr>
                <w:rFonts w:ascii="Times New Roman" w:hAnsi="Times New Roman" w:cs="Times New Roman"/>
              </w:rPr>
              <w:t>Профилактическая медицина. Концепция охраны и укрепления здоровья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0" w:rsidRPr="00A429EB" w:rsidRDefault="00595440" w:rsidP="005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595440" w:rsidRPr="00595440" w:rsidRDefault="0059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440" w:rsidRPr="0059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595440"/>
    <w:rsid w:val="0059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 5"/>
    <w:uiPriority w:val="99"/>
    <w:rsid w:val="00595440"/>
    <w:pPr>
      <w:widowControl w:val="0"/>
      <w:autoSpaceDE w:val="0"/>
      <w:autoSpaceDN w:val="0"/>
      <w:spacing w:after="0" w:line="278" w:lineRule="auto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5954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954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2018-10-03T07:01:00Z</dcterms:created>
  <dcterms:modified xsi:type="dcterms:W3CDTF">2018-10-03T07:19:00Z</dcterms:modified>
</cp:coreProperties>
</file>